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237" w:rsidRPr="00FC499B" w:rsidRDefault="00FB3864" w:rsidP="00336237">
      <w:pPr>
        <w:rPr>
          <w:rFonts w:ascii="Arial" w:hAnsi="Arial" w:cs="Arial"/>
          <w:b/>
          <w:sz w:val="32"/>
          <w:szCs w:val="32"/>
        </w:rPr>
      </w:pPr>
      <w:r w:rsidRPr="00FC499B">
        <w:rPr>
          <w:rFonts w:ascii="Arial" w:hAnsi="Arial" w:cs="Arial"/>
          <w:b/>
          <w:noProof/>
          <w:sz w:val="32"/>
          <w:szCs w:val="32"/>
          <w:lang w:eastAsia="de-DE"/>
        </w:rPr>
        <w:drawing>
          <wp:anchor distT="0" distB="0" distL="114300" distR="114300" simplePos="0" relativeHeight="251657216" behindDoc="1" locked="0" layoutInCell="1" allowOverlap="1">
            <wp:simplePos x="0" y="0"/>
            <wp:positionH relativeFrom="column">
              <wp:posOffset>3224530</wp:posOffset>
            </wp:positionH>
            <wp:positionV relativeFrom="paragraph">
              <wp:posOffset>367030</wp:posOffset>
            </wp:positionV>
            <wp:extent cx="2943225" cy="1962150"/>
            <wp:effectExtent l="19050" t="19050" r="28575" b="19050"/>
            <wp:wrapTight wrapText="bothSides">
              <wp:wrapPolygon edited="0">
                <wp:start x="-140" y="-210"/>
                <wp:lineTo x="-140" y="21810"/>
                <wp:lineTo x="21810" y="21810"/>
                <wp:lineTo x="21810" y="-210"/>
                <wp:lineTo x="-140" y="-21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_Collina_4501_00.tif"/>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3225" cy="1962150"/>
                    </a:xfrm>
                    <a:prstGeom prst="rect">
                      <a:avLst/>
                    </a:prstGeom>
                    <a:ln w="9525">
                      <a:solidFill>
                        <a:schemeClr val="tx1"/>
                      </a:solidFill>
                    </a:ln>
                  </pic:spPr>
                </pic:pic>
              </a:graphicData>
            </a:graphic>
          </wp:anchor>
        </w:drawing>
      </w:r>
      <w:r w:rsidR="00FC499B">
        <w:rPr>
          <w:rFonts w:ascii="Arial" w:hAnsi="Arial" w:cs="Arial"/>
          <w:b/>
          <w:sz w:val="32"/>
          <w:szCs w:val="32"/>
        </w:rPr>
        <w:t>„</w:t>
      </w:r>
      <w:proofErr w:type="spellStart"/>
      <w:r w:rsidR="00336237" w:rsidRPr="00FC499B">
        <w:rPr>
          <w:rFonts w:ascii="Arial" w:hAnsi="Arial" w:cs="Arial"/>
          <w:b/>
          <w:sz w:val="32"/>
          <w:szCs w:val="32"/>
        </w:rPr>
        <w:t>Collina</w:t>
      </w:r>
      <w:proofErr w:type="spellEnd"/>
      <w:r w:rsidR="00FC499B">
        <w:rPr>
          <w:rFonts w:ascii="Arial" w:hAnsi="Arial" w:cs="Arial"/>
          <w:b/>
          <w:sz w:val="32"/>
          <w:szCs w:val="32"/>
        </w:rPr>
        <w:t>“</w:t>
      </w:r>
      <w:r w:rsidR="00257FBC" w:rsidRPr="00FC499B">
        <w:rPr>
          <w:rFonts w:ascii="Arial" w:hAnsi="Arial" w:cs="Arial"/>
          <w:b/>
          <w:sz w:val="32"/>
          <w:szCs w:val="32"/>
        </w:rPr>
        <w:t xml:space="preserve"> – Hügelland aus Hartporzellan</w:t>
      </w:r>
    </w:p>
    <w:p w:rsidR="00DE1DE5" w:rsidRDefault="00336237" w:rsidP="00336237">
      <w:pPr>
        <w:rPr>
          <w:rFonts w:ascii="Arial" w:hAnsi="Arial" w:cs="Arial"/>
        </w:rPr>
      </w:pPr>
      <w:r w:rsidRPr="00DE1DE5">
        <w:rPr>
          <w:rFonts w:ascii="Arial" w:hAnsi="Arial" w:cs="Arial"/>
        </w:rPr>
        <w:t>„</w:t>
      </w:r>
      <w:proofErr w:type="spellStart"/>
      <w:r w:rsidRPr="00DE1DE5">
        <w:rPr>
          <w:rFonts w:ascii="Arial" w:hAnsi="Arial" w:cs="Arial"/>
        </w:rPr>
        <w:t>Collina</w:t>
      </w:r>
      <w:proofErr w:type="spellEnd"/>
      <w:r w:rsidRPr="00DE1DE5">
        <w:rPr>
          <w:rFonts w:ascii="Arial" w:hAnsi="Arial" w:cs="Arial"/>
        </w:rPr>
        <w:t>”, aus dem Italienischen übersetzt, bedeutet: der Hügel, das Hügelland. Hügel oder Sanddünen re</w:t>
      </w:r>
      <w:r w:rsidR="00F54DC0">
        <w:rPr>
          <w:rFonts w:ascii="Arial" w:hAnsi="Arial" w:cs="Arial"/>
        </w:rPr>
        <w:t>ihen sich regelmäßig aneinander</w:t>
      </w:r>
      <w:r w:rsidRPr="00DE1DE5">
        <w:rPr>
          <w:rFonts w:ascii="Arial" w:hAnsi="Arial" w:cs="Arial"/>
        </w:rPr>
        <w:t xml:space="preserve"> </w:t>
      </w:r>
      <w:r w:rsidR="00257FBC">
        <w:rPr>
          <w:rFonts w:ascii="Arial" w:hAnsi="Arial" w:cs="Arial"/>
        </w:rPr>
        <w:t>und erinnern</w:t>
      </w:r>
      <w:r w:rsidRPr="00DE1DE5">
        <w:rPr>
          <w:rFonts w:ascii="Arial" w:hAnsi="Arial" w:cs="Arial"/>
        </w:rPr>
        <w:t xml:space="preserve"> an weit entfernte Bergkämme. </w:t>
      </w:r>
    </w:p>
    <w:p w:rsidR="0031254D" w:rsidRDefault="00336237" w:rsidP="0031254D">
      <w:pPr>
        <w:spacing w:after="0"/>
        <w:rPr>
          <w:rFonts w:ascii="Arial" w:hAnsi="Arial" w:cs="Arial"/>
        </w:rPr>
      </w:pPr>
      <w:r w:rsidRPr="00DE1DE5">
        <w:rPr>
          <w:rFonts w:ascii="Arial" w:hAnsi="Arial" w:cs="Arial"/>
        </w:rPr>
        <w:t>„</w:t>
      </w:r>
      <w:proofErr w:type="spellStart"/>
      <w:r w:rsidRPr="00DE1DE5">
        <w:rPr>
          <w:rFonts w:ascii="Arial" w:hAnsi="Arial" w:cs="Arial"/>
        </w:rPr>
        <w:t>Collina</w:t>
      </w:r>
      <w:proofErr w:type="spellEnd"/>
      <w:r w:rsidRPr="00DE1DE5">
        <w:rPr>
          <w:rFonts w:ascii="Arial" w:hAnsi="Arial" w:cs="Arial"/>
        </w:rPr>
        <w:t>” ist komplett aus hochwertigem Hartporzellan gefertigt. Der streng geometrische Aufbau erlaubt, mehrere Platten aneinander zu reihen und so die Anordnung in Länge oder Breite beliebig zu variieren. Bei seitlicher Betrachtung der Oberfläche bietet diese einen</w:t>
      </w:r>
    </w:p>
    <w:p w:rsidR="00C16085" w:rsidRDefault="0031254D" w:rsidP="0031254D">
      <w:pPr>
        <w:spacing w:after="0"/>
        <w:rPr>
          <w:rFonts w:ascii="Arial" w:hAnsi="Arial" w:cs="Arial"/>
        </w:rPr>
      </w:pPr>
      <w:r>
        <w:rPr>
          <w:rFonts w:ascii="Arial" w:hAnsi="Arial" w:cs="Arial"/>
          <w:noProof/>
          <w:lang w:eastAsia="de-DE"/>
        </w:rPr>
        <w:drawing>
          <wp:anchor distT="0" distB="0" distL="114300" distR="114300" simplePos="0" relativeHeight="251660288" behindDoc="1" locked="0" layoutInCell="1" allowOverlap="1">
            <wp:simplePos x="0" y="0"/>
            <wp:positionH relativeFrom="column">
              <wp:posOffset>3224530</wp:posOffset>
            </wp:positionH>
            <wp:positionV relativeFrom="paragraph">
              <wp:posOffset>92710</wp:posOffset>
            </wp:positionV>
            <wp:extent cx="2943225" cy="2090420"/>
            <wp:effectExtent l="19050" t="19050" r="28575" b="24130"/>
            <wp:wrapTight wrapText="bothSides">
              <wp:wrapPolygon edited="0">
                <wp:start x="-140" y="-197"/>
                <wp:lineTo x="-140" y="21849"/>
                <wp:lineTo x="21810" y="21849"/>
                <wp:lineTo x="21810" y="-197"/>
                <wp:lineTo x="-140" y="-197"/>
              </wp:wrapPolygon>
            </wp:wrapTight>
            <wp:docPr id="2" name="Bild 1" descr="B:\Pressebilder transfer\_Pressetextbilder einzelhandel\SF_Collina_4504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ressebilder transfer\_Pressetextbilder einzelhandel\SF_Collina_4504_00.jpg"/>
                    <pic:cNvPicPr>
                      <a:picLocks noChangeAspect="1" noChangeArrowheads="1"/>
                    </pic:cNvPicPr>
                  </pic:nvPicPr>
                  <pic:blipFill>
                    <a:blip r:embed="rId8" cstate="print"/>
                    <a:srcRect/>
                    <a:stretch>
                      <a:fillRect/>
                    </a:stretch>
                  </pic:blipFill>
                  <pic:spPr bwMode="auto">
                    <a:xfrm>
                      <a:off x="0" y="0"/>
                      <a:ext cx="2943225" cy="2090420"/>
                    </a:xfrm>
                    <a:prstGeom prst="rect">
                      <a:avLst/>
                    </a:prstGeom>
                    <a:noFill/>
                    <a:ln w="9525">
                      <a:solidFill>
                        <a:schemeClr val="tx1">
                          <a:lumMod val="85000"/>
                          <a:lumOff val="15000"/>
                        </a:schemeClr>
                      </a:solidFill>
                      <a:miter lim="800000"/>
                      <a:headEnd/>
                      <a:tailEnd/>
                    </a:ln>
                  </pic:spPr>
                </pic:pic>
              </a:graphicData>
            </a:graphic>
          </wp:anchor>
        </w:drawing>
      </w:r>
      <w:r w:rsidR="00336237" w:rsidRPr="00DE1DE5">
        <w:rPr>
          <w:rFonts w:ascii="Arial" w:hAnsi="Arial" w:cs="Arial"/>
        </w:rPr>
        <w:t>überraschenden Anblick und erinner</w:t>
      </w:r>
      <w:r w:rsidR="00DE1DE5">
        <w:rPr>
          <w:rFonts w:ascii="Arial" w:hAnsi="Arial" w:cs="Arial"/>
        </w:rPr>
        <w:t xml:space="preserve">t </w:t>
      </w:r>
      <w:r w:rsidR="00336237" w:rsidRPr="00DE1DE5">
        <w:rPr>
          <w:rFonts w:ascii="Arial" w:hAnsi="Arial" w:cs="Arial"/>
        </w:rPr>
        <w:t xml:space="preserve">an eine </w:t>
      </w:r>
    </w:p>
    <w:p w:rsidR="00C16085" w:rsidRDefault="00336237" w:rsidP="0031254D">
      <w:pPr>
        <w:spacing w:after="0"/>
        <w:rPr>
          <w:rFonts w:ascii="Arial" w:hAnsi="Arial" w:cs="Arial"/>
        </w:rPr>
      </w:pPr>
      <w:r w:rsidRPr="00DE1DE5">
        <w:rPr>
          <w:rFonts w:ascii="Arial" w:hAnsi="Arial" w:cs="Arial"/>
        </w:rPr>
        <w:t xml:space="preserve">vom Wind </w:t>
      </w:r>
      <w:r w:rsidR="00753645">
        <w:rPr>
          <w:rFonts w:ascii="Arial" w:hAnsi="Arial" w:cs="Arial"/>
        </w:rPr>
        <w:t>willkürlich geformte Wüsten</w:t>
      </w:r>
      <w:r w:rsidR="00DE1DE5">
        <w:rPr>
          <w:rFonts w:ascii="Arial" w:hAnsi="Arial" w:cs="Arial"/>
        </w:rPr>
        <w:t>land</w:t>
      </w:r>
      <w:r w:rsidRPr="00DE1DE5">
        <w:rPr>
          <w:rFonts w:ascii="Arial" w:hAnsi="Arial" w:cs="Arial"/>
        </w:rPr>
        <w:t>schaft.</w:t>
      </w:r>
    </w:p>
    <w:p w:rsidR="00DE1DE5" w:rsidRDefault="00336237" w:rsidP="0031254D">
      <w:pPr>
        <w:spacing w:after="0"/>
        <w:rPr>
          <w:rFonts w:ascii="Arial" w:hAnsi="Arial" w:cs="Arial"/>
        </w:rPr>
      </w:pPr>
      <w:r w:rsidRPr="00DE1DE5">
        <w:rPr>
          <w:rFonts w:ascii="Arial" w:hAnsi="Arial" w:cs="Arial"/>
        </w:rPr>
        <w:t xml:space="preserve"> </w:t>
      </w:r>
    </w:p>
    <w:p w:rsidR="00336237" w:rsidRDefault="00336237" w:rsidP="0031254D">
      <w:pPr>
        <w:spacing w:after="0"/>
        <w:rPr>
          <w:rFonts w:ascii="Arial" w:hAnsi="Arial" w:cs="Arial"/>
        </w:rPr>
      </w:pPr>
      <w:r w:rsidRPr="00DE1DE5">
        <w:rPr>
          <w:rFonts w:ascii="Arial" w:hAnsi="Arial" w:cs="Arial"/>
        </w:rPr>
        <w:t>Neben der Verwendung als Obstschale kann „</w:t>
      </w:r>
      <w:proofErr w:type="spellStart"/>
      <w:r w:rsidRPr="00DE1DE5">
        <w:rPr>
          <w:rFonts w:ascii="Arial" w:hAnsi="Arial" w:cs="Arial"/>
        </w:rPr>
        <w:t>Collina</w:t>
      </w:r>
      <w:proofErr w:type="spellEnd"/>
      <w:r w:rsidRPr="00DE1DE5">
        <w:rPr>
          <w:rFonts w:ascii="Arial" w:hAnsi="Arial" w:cs="Arial"/>
        </w:rPr>
        <w:t>”</w:t>
      </w:r>
      <w:r w:rsidR="00FC499B">
        <w:rPr>
          <w:rFonts w:ascii="Arial" w:hAnsi="Arial" w:cs="Arial"/>
        </w:rPr>
        <w:t>, die</w:t>
      </w:r>
      <w:r w:rsidR="00257FBC">
        <w:rPr>
          <w:rFonts w:ascii="Arial" w:hAnsi="Arial" w:cs="Arial"/>
        </w:rPr>
        <w:t xml:space="preserve"> in zwei Varianten erhältlich ist,</w:t>
      </w:r>
      <w:r w:rsidRPr="00DE1DE5">
        <w:rPr>
          <w:rFonts w:ascii="Arial" w:hAnsi="Arial" w:cs="Arial"/>
        </w:rPr>
        <w:t xml:space="preserve"> auch als nützli</w:t>
      </w:r>
      <w:r w:rsidR="00DE1DE5">
        <w:rPr>
          <w:rFonts w:ascii="Arial" w:hAnsi="Arial" w:cs="Arial"/>
        </w:rPr>
        <w:t>che Ablage für allerlei Kleinig</w:t>
      </w:r>
      <w:r w:rsidRPr="00DE1DE5">
        <w:rPr>
          <w:rFonts w:ascii="Arial" w:hAnsi="Arial" w:cs="Arial"/>
        </w:rPr>
        <w:t>keiten des Alltags, den Schlüsselbund, das Mobiltelefo</w:t>
      </w:r>
      <w:r w:rsidR="00DE1DE5">
        <w:rPr>
          <w:rFonts w:ascii="Arial" w:hAnsi="Arial" w:cs="Arial"/>
        </w:rPr>
        <w:t>n oder Schmuck</w:t>
      </w:r>
      <w:r w:rsidRPr="00DE1DE5">
        <w:rPr>
          <w:rFonts w:ascii="Arial" w:hAnsi="Arial" w:cs="Arial"/>
        </w:rPr>
        <w:t xml:space="preserve"> genutzt werden. Auch der Einsatz als rein dekoratives Element ist denkbar. </w:t>
      </w:r>
    </w:p>
    <w:p w:rsidR="001B7BD0" w:rsidRDefault="001B7BD0" w:rsidP="0031254D">
      <w:pPr>
        <w:spacing w:after="0"/>
        <w:rPr>
          <w:rFonts w:ascii="Arial" w:hAnsi="Arial" w:cs="Arial"/>
        </w:rPr>
      </w:pPr>
    </w:p>
    <w:p w:rsidR="001B7BD0" w:rsidRDefault="001B7BD0" w:rsidP="0031254D">
      <w:pPr>
        <w:spacing w:after="0"/>
        <w:rPr>
          <w:rFonts w:ascii="Arial" w:hAnsi="Arial" w:cs="Arial"/>
        </w:rPr>
      </w:pPr>
      <w:r>
        <w:rPr>
          <w:rFonts w:ascii="Arial" w:hAnsi="Arial" w:cs="Arial"/>
          <w:noProof/>
          <w:lang w:eastAsia="de-DE"/>
        </w:rPr>
        <w:drawing>
          <wp:anchor distT="0" distB="0" distL="114300" distR="114300" simplePos="0" relativeHeight="251661312" behindDoc="1" locked="0" layoutInCell="1" allowOverlap="1">
            <wp:simplePos x="0" y="0"/>
            <wp:positionH relativeFrom="column">
              <wp:posOffset>3205480</wp:posOffset>
            </wp:positionH>
            <wp:positionV relativeFrom="paragraph">
              <wp:posOffset>521335</wp:posOffset>
            </wp:positionV>
            <wp:extent cx="2943225" cy="2035810"/>
            <wp:effectExtent l="19050" t="19050" r="28575" b="21590"/>
            <wp:wrapTight wrapText="bothSides">
              <wp:wrapPolygon edited="0">
                <wp:start x="-140" y="-202"/>
                <wp:lineTo x="-140" y="21829"/>
                <wp:lineTo x="21810" y="21829"/>
                <wp:lineTo x="21810" y="-202"/>
                <wp:lineTo x="-140" y="-202"/>
              </wp:wrapPolygon>
            </wp:wrapTight>
            <wp:docPr id="4" name="Bild 2" descr="B:\Pressebilder transfer\_Pressetextbilder einzelhandel\SF_Collin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Pressebilder transfer\_Pressetextbilder einzelhandel\SF_Collina_03.jpg"/>
                    <pic:cNvPicPr>
                      <a:picLocks noChangeAspect="1" noChangeArrowheads="1"/>
                    </pic:cNvPicPr>
                  </pic:nvPicPr>
                  <pic:blipFill>
                    <a:blip r:embed="rId9" cstate="print"/>
                    <a:srcRect/>
                    <a:stretch>
                      <a:fillRect/>
                    </a:stretch>
                  </pic:blipFill>
                  <pic:spPr bwMode="auto">
                    <a:xfrm>
                      <a:off x="0" y="0"/>
                      <a:ext cx="2943225" cy="2035810"/>
                    </a:xfrm>
                    <a:prstGeom prst="rect">
                      <a:avLst/>
                    </a:prstGeom>
                    <a:noFill/>
                    <a:ln w="9525">
                      <a:solidFill>
                        <a:schemeClr val="tx1">
                          <a:lumMod val="85000"/>
                          <a:lumOff val="15000"/>
                        </a:schemeClr>
                      </a:solidFill>
                      <a:miter lim="800000"/>
                      <a:headEnd/>
                      <a:tailEnd/>
                    </a:ln>
                  </pic:spPr>
                </pic:pic>
              </a:graphicData>
            </a:graphic>
          </wp:anchor>
        </w:drawing>
      </w:r>
      <w:r>
        <w:rPr>
          <w:rFonts w:ascii="Arial" w:hAnsi="Arial" w:cs="Arial"/>
        </w:rPr>
        <w:t xml:space="preserve">Zum Schutz von empfindlichen Möbeloberflächen sind jeder Platte Füße aus Moosgummi beigepackt, die bei Bedarf aufgeklebt werden können. </w:t>
      </w:r>
    </w:p>
    <w:p w:rsidR="0031254D" w:rsidRDefault="0031254D" w:rsidP="00DE1DE5">
      <w:pPr>
        <w:pStyle w:val="KeinLeerraum"/>
        <w:rPr>
          <w:rFonts w:ascii="Arial" w:hAnsi="Arial" w:cs="Arial"/>
        </w:rPr>
      </w:pPr>
    </w:p>
    <w:p w:rsidR="00AB4228" w:rsidRDefault="00AB4228" w:rsidP="00DE1DE5">
      <w:pPr>
        <w:pStyle w:val="KeinLeerraum"/>
        <w:rPr>
          <w:rFonts w:ascii="Arial" w:hAnsi="Arial" w:cs="Arial"/>
        </w:rPr>
      </w:pPr>
    </w:p>
    <w:p w:rsidR="000B7BF8" w:rsidRDefault="00DE1DE5" w:rsidP="00DE1DE5">
      <w:pPr>
        <w:pStyle w:val="KeinLeerraum"/>
        <w:rPr>
          <w:rFonts w:ascii="Arial" w:hAnsi="Arial" w:cs="Arial"/>
        </w:rPr>
      </w:pPr>
      <w:r>
        <w:rPr>
          <w:rFonts w:ascii="Arial" w:hAnsi="Arial" w:cs="Arial"/>
        </w:rPr>
        <w:t>Mehr Informa</w:t>
      </w:r>
      <w:r w:rsidRPr="00257FBC">
        <w:rPr>
          <w:rFonts w:ascii="Arial" w:hAnsi="Arial" w:cs="Arial"/>
        </w:rPr>
        <w:t xml:space="preserve">tionen: </w:t>
      </w:r>
    </w:p>
    <w:p w:rsidR="00FC499B" w:rsidRDefault="00FC499B" w:rsidP="00DE1DE5">
      <w:pPr>
        <w:pStyle w:val="KeinLeerraum"/>
        <w:rPr>
          <w:rFonts w:ascii="Arial" w:hAnsi="Arial" w:cs="Arial"/>
        </w:rPr>
      </w:pPr>
    </w:p>
    <w:p w:rsidR="00FC499B" w:rsidRDefault="00FC499B" w:rsidP="00DE1DE5">
      <w:pPr>
        <w:pStyle w:val="KeinLeerraum"/>
        <w:rPr>
          <w:rFonts w:ascii="Arial" w:hAnsi="Arial" w:cs="Arial"/>
        </w:rPr>
      </w:pPr>
      <w:r>
        <w:rPr>
          <w:rFonts w:ascii="Arial" w:hAnsi="Arial" w:cs="Arial"/>
        </w:rPr>
        <w:t>WWW.ZIEHER.COM</w:t>
      </w:r>
    </w:p>
    <w:p w:rsidR="00FC499B" w:rsidRDefault="00FC499B" w:rsidP="00DE1DE5">
      <w:pPr>
        <w:pStyle w:val="KeinLeerraum"/>
        <w:rPr>
          <w:rFonts w:ascii="Arial" w:hAnsi="Arial" w:cs="Arial"/>
        </w:rPr>
      </w:pPr>
    </w:p>
    <w:p w:rsidR="00FC499B" w:rsidRDefault="00FC499B" w:rsidP="00FC499B">
      <w:pPr>
        <w:pStyle w:val="KeinLeerraum"/>
        <w:rPr>
          <w:rFonts w:ascii="Arial" w:hAnsi="Arial" w:cs="Arial"/>
        </w:rPr>
      </w:pPr>
      <w:r>
        <w:rPr>
          <w:rFonts w:ascii="Arial" w:hAnsi="Arial" w:cs="Arial"/>
        </w:rPr>
        <w:t>WWW.ZIEHER-SELECTION.COM</w:t>
      </w:r>
    </w:p>
    <w:p w:rsidR="00DE1DE5" w:rsidRDefault="00257FBC" w:rsidP="00DE1DE5">
      <w:pPr>
        <w:pStyle w:val="KeinLeerraum"/>
        <w:rPr>
          <w:rFonts w:ascii="Arial" w:hAnsi="Arial" w:cs="Arial"/>
        </w:rPr>
      </w:pPr>
      <w:r w:rsidRPr="00257FBC">
        <w:rPr>
          <w:rFonts w:ascii="Arial" w:hAnsi="Arial" w:cs="Arial"/>
        </w:rPr>
        <w:t xml:space="preserve"> </w:t>
      </w:r>
    </w:p>
    <w:p w:rsidR="00DE1DE5" w:rsidRDefault="00DE1DE5" w:rsidP="00336237">
      <w:pPr>
        <w:rPr>
          <w:rFonts w:ascii="Arial" w:hAnsi="Arial" w:cs="Arial"/>
        </w:rPr>
      </w:pPr>
    </w:p>
    <w:p w:rsidR="00DE1DE5" w:rsidRDefault="00DE1DE5" w:rsidP="00336237">
      <w:pPr>
        <w:rPr>
          <w:rFonts w:ascii="Arial" w:hAnsi="Arial" w:cs="Arial"/>
        </w:rPr>
      </w:pPr>
    </w:p>
    <w:p w:rsidR="002531B1" w:rsidRDefault="002531B1" w:rsidP="00336237">
      <w:pPr>
        <w:rPr>
          <w:rFonts w:ascii="Arial" w:hAnsi="Arial" w:cs="Arial"/>
        </w:rPr>
      </w:pPr>
    </w:p>
    <w:p w:rsidR="00907705" w:rsidRDefault="00907705" w:rsidP="00336237">
      <w:pPr>
        <w:rPr>
          <w:rFonts w:ascii="Arial" w:hAnsi="Arial" w:cs="Arial"/>
        </w:rPr>
      </w:pPr>
    </w:p>
    <w:p w:rsidR="002531B1" w:rsidRDefault="002531B1" w:rsidP="002531B1">
      <w:pPr>
        <w:pStyle w:val="KeinLeerraum"/>
        <w:jc w:val="center"/>
        <w:rPr>
          <w:rFonts w:ascii="Arial" w:hAnsi="Arial" w:cs="Arial"/>
          <w:sz w:val="16"/>
          <w:szCs w:val="16"/>
        </w:rPr>
      </w:pPr>
      <w:r>
        <w:rPr>
          <w:rFonts w:ascii="Arial" w:hAnsi="Arial" w:cs="Arial"/>
          <w:noProof/>
          <w:sz w:val="16"/>
          <w:szCs w:val="16"/>
          <w:lang w:eastAsia="de-DE"/>
        </w:rPr>
        <w:drawing>
          <wp:anchor distT="0" distB="0" distL="114300" distR="114300" simplePos="0" relativeHeight="251659264" behindDoc="1" locked="0" layoutInCell="1" allowOverlap="1">
            <wp:simplePos x="0" y="0"/>
            <wp:positionH relativeFrom="column">
              <wp:posOffset>2203450</wp:posOffset>
            </wp:positionH>
            <wp:positionV relativeFrom="paragraph">
              <wp:posOffset>75565</wp:posOffset>
            </wp:positionV>
            <wp:extent cx="1413510" cy="1009650"/>
            <wp:effectExtent l="19050" t="0" r="0" b="0"/>
            <wp:wrapTight wrapText="bothSides">
              <wp:wrapPolygon edited="0">
                <wp:start x="-291" y="0"/>
                <wp:lineTo x="-291" y="21192"/>
                <wp:lineTo x="21542" y="21192"/>
                <wp:lineTo x="21542" y="0"/>
                <wp:lineTo x="-291" y="0"/>
              </wp:wrapPolygon>
            </wp:wrapTight>
            <wp:docPr id="3" name="Bild 1" descr="B:\Zieher\Logos\Zieher\Selection\Zieher selection_488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Zieher\Logos\Zieher\Selection\Zieher selection_488px.jpg"/>
                    <pic:cNvPicPr>
                      <a:picLocks noChangeAspect="1" noChangeArrowheads="1"/>
                    </pic:cNvPicPr>
                  </pic:nvPicPr>
                  <pic:blipFill>
                    <a:blip r:embed="rId10" cstate="print"/>
                    <a:srcRect/>
                    <a:stretch>
                      <a:fillRect/>
                    </a:stretch>
                  </pic:blipFill>
                  <pic:spPr bwMode="auto">
                    <a:xfrm>
                      <a:off x="0" y="0"/>
                      <a:ext cx="1413510" cy="1009650"/>
                    </a:xfrm>
                    <a:prstGeom prst="rect">
                      <a:avLst/>
                    </a:prstGeom>
                    <a:noFill/>
                    <a:ln w="9525">
                      <a:noFill/>
                      <a:miter lim="800000"/>
                      <a:headEnd/>
                      <a:tailEnd/>
                    </a:ln>
                  </pic:spPr>
                </pic:pic>
              </a:graphicData>
            </a:graphic>
          </wp:anchor>
        </w:drawing>
      </w:r>
    </w:p>
    <w:p w:rsidR="002531B1" w:rsidRDefault="002531B1" w:rsidP="002531B1">
      <w:pPr>
        <w:pStyle w:val="KeinLeerraum"/>
        <w:jc w:val="center"/>
        <w:rPr>
          <w:rFonts w:ascii="Arial" w:hAnsi="Arial" w:cs="Arial"/>
          <w:sz w:val="16"/>
          <w:szCs w:val="16"/>
        </w:rPr>
      </w:pPr>
    </w:p>
    <w:p w:rsidR="002531B1" w:rsidRDefault="002531B1" w:rsidP="002531B1">
      <w:pPr>
        <w:pStyle w:val="KeinLeerraum"/>
        <w:jc w:val="center"/>
        <w:rPr>
          <w:rFonts w:ascii="Arial" w:hAnsi="Arial" w:cs="Arial"/>
          <w:sz w:val="16"/>
          <w:szCs w:val="16"/>
        </w:rPr>
      </w:pPr>
    </w:p>
    <w:p w:rsidR="002531B1" w:rsidRDefault="002531B1" w:rsidP="002531B1">
      <w:pPr>
        <w:pStyle w:val="KeinLeerraum"/>
        <w:jc w:val="center"/>
        <w:rPr>
          <w:rFonts w:ascii="Arial" w:hAnsi="Arial" w:cs="Arial"/>
          <w:sz w:val="16"/>
          <w:szCs w:val="16"/>
        </w:rPr>
      </w:pPr>
    </w:p>
    <w:p w:rsidR="002531B1" w:rsidRDefault="002531B1" w:rsidP="002531B1">
      <w:pPr>
        <w:pStyle w:val="KeinLeerraum"/>
        <w:jc w:val="center"/>
        <w:rPr>
          <w:rFonts w:ascii="Arial" w:hAnsi="Arial" w:cs="Arial"/>
          <w:sz w:val="16"/>
          <w:szCs w:val="16"/>
        </w:rPr>
      </w:pPr>
    </w:p>
    <w:p w:rsidR="002531B1" w:rsidRDefault="002531B1" w:rsidP="002531B1">
      <w:pPr>
        <w:pStyle w:val="KeinLeerraum"/>
        <w:jc w:val="center"/>
        <w:rPr>
          <w:rFonts w:ascii="Arial" w:hAnsi="Arial" w:cs="Arial"/>
          <w:sz w:val="16"/>
          <w:szCs w:val="16"/>
        </w:rPr>
      </w:pPr>
    </w:p>
    <w:p w:rsidR="002531B1" w:rsidRDefault="002531B1" w:rsidP="002531B1">
      <w:pPr>
        <w:pStyle w:val="KeinLeerraum"/>
        <w:jc w:val="center"/>
        <w:rPr>
          <w:rFonts w:ascii="Arial" w:hAnsi="Arial" w:cs="Arial"/>
          <w:sz w:val="16"/>
          <w:szCs w:val="16"/>
        </w:rPr>
      </w:pPr>
    </w:p>
    <w:p w:rsidR="002531B1" w:rsidRDefault="002531B1" w:rsidP="002531B1">
      <w:pPr>
        <w:pStyle w:val="KeinLeerraum"/>
        <w:jc w:val="center"/>
        <w:rPr>
          <w:rFonts w:ascii="Arial" w:hAnsi="Arial" w:cs="Arial"/>
          <w:sz w:val="16"/>
          <w:szCs w:val="16"/>
        </w:rPr>
      </w:pPr>
    </w:p>
    <w:p w:rsidR="002531B1" w:rsidRDefault="002531B1" w:rsidP="002531B1">
      <w:pPr>
        <w:pStyle w:val="KeinLeerraum"/>
        <w:jc w:val="center"/>
        <w:rPr>
          <w:rFonts w:ascii="Arial" w:hAnsi="Arial" w:cs="Arial"/>
          <w:sz w:val="16"/>
          <w:szCs w:val="16"/>
        </w:rPr>
      </w:pPr>
    </w:p>
    <w:p w:rsidR="002531B1" w:rsidRPr="00560F60" w:rsidRDefault="002531B1" w:rsidP="002531B1">
      <w:pPr>
        <w:pStyle w:val="KeinLeerraum"/>
        <w:jc w:val="center"/>
        <w:rPr>
          <w:rFonts w:ascii="Arial" w:hAnsi="Arial" w:cs="Arial"/>
          <w:color w:val="796236"/>
          <w:sz w:val="16"/>
          <w:szCs w:val="16"/>
        </w:rPr>
      </w:pPr>
    </w:p>
    <w:p w:rsidR="002531B1" w:rsidRPr="009001EE" w:rsidRDefault="002531B1" w:rsidP="002531B1">
      <w:pPr>
        <w:pStyle w:val="KeinLeerraum"/>
        <w:jc w:val="center"/>
        <w:rPr>
          <w:rFonts w:ascii="Arial" w:hAnsi="Arial" w:cs="Arial"/>
          <w:sz w:val="16"/>
          <w:szCs w:val="16"/>
        </w:rPr>
      </w:pPr>
      <w:r w:rsidRPr="009001EE">
        <w:rPr>
          <w:rFonts w:ascii="Arial" w:hAnsi="Arial" w:cs="Arial"/>
          <w:sz w:val="16"/>
          <w:szCs w:val="16"/>
        </w:rPr>
        <w:t>06/2016</w:t>
      </w:r>
    </w:p>
    <w:p w:rsidR="002531B1" w:rsidRPr="009001EE" w:rsidRDefault="002531B1" w:rsidP="002531B1">
      <w:pPr>
        <w:pStyle w:val="KeinLeerraum"/>
        <w:jc w:val="center"/>
        <w:rPr>
          <w:rFonts w:ascii="Arial" w:hAnsi="Arial" w:cs="Arial"/>
          <w:sz w:val="16"/>
          <w:szCs w:val="16"/>
        </w:rPr>
      </w:pPr>
      <w:r w:rsidRPr="009001EE">
        <w:rPr>
          <w:rFonts w:ascii="Arial" w:hAnsi="Arial" w:cs="Arial"/>
          <w:sz w:val="16"/>
          <w:szCs w:val="16"/>
        </w:rPr>
        <w:t xml:space="preserve">ZIEHER KG, Kulmbacher Str. 15, 95502 </w:t>
      </w:r>
      <w:proofErr w:type="spellStart"/>
      <w:r w:rsidRPr="009001EE">
        <w:rPr>
          <w:rFonts w:ascii="Arial" w:hAnsi="Arial" w:cs="Arial"/>
          <w:sz w:val="16"/>
          <w:szCs w:val="16"/>
        </w:rPr>
        <w:t>Himmelkron</w:t>
      </w:r>
      <w:proofErr w:type="spellEnd"/>
    </w:p>
    <w:p w:rsidR="002531B1" w:rsidRPr="00461CF1" w:rsidRDefault="002531B1" w:rsidP="002531B1">
      <w:pPr>
        <w:pStyle w:val="KeinLeerraum"/>
        <w:jc w:val="center"/>
        <w:rPr>
          <w:rFonts w:ascii="Arial" w:hAnsi="Arial" w:cs="Arial"/>
          <w:sz w:val="16"/>
          <w:szCs w:val="16"/>
        </w:rPr>
      </w:pPr>
      <w:r w:rsidRPr="00461CF1">
        <w:rPr>
          <w:rFonts w:ascii="Arial" w:hAnsi="Arial" w:cs="Arial"/>
          <w:sz w:val="16"/>
          <w:szCs w:val="16"/>
        </w:rPr>
        <w:t xml:space="preserve">Marketing: 09273/9273-68; </w:t>
      </w:r>
      <w:hyperlink r:id="rId11" w:history="1">
        <w:r w:rsidRPr="00461CF1">
          <w:rPr>
            <w:rStyle w:val="Hyperlink"/>
            <w:rFonts w:ascii="Arial" w:hAnsi="Arial" w:cs="Arial"/>
            <w:color w:val="auto"/>
            <w:sz w:val="16"/>
            <w:szCs w:val="16"/>
          </w:rPr>
          <w:t>www.zieher.com</w:t>
        </w:r>
      </w:hyperlink>
      <w:r w:rsidRPr="00461CF1">
        <w:rPr>
          <w:rFonts w:ascii="Arial" w:hAnsi="Arial" w:cs="Arial"/>
          <w:sz w:val="16"/>
          <w:szCs w:val="16"/>
        </w:rPr>
        <w:t xml:space="preserve"> ; </w:t>
      </w:r>
      <w:hyperlink r:id="rId12" w:history="1">
        <w:r w:rsidRPr="00461CF1">
          <w:rPr>
            <w:rStyle w:val="Hyperlink"/>
            <w:rFonts w:ascii="Arial" w:hAnsi="Arial" w:cs="Arial"/>
            <w:color w:val="auto"/>
            <w:sz w:val="16"/>
            <w:szCs w:val="16"/>
          </w:rPr>
          <w:t>www.zieher-selection.com</w:t>
        </w:r>
      </w:hyperlink>
    </w:p>
    <w:p w:rsidR="00DE1DE5" w:rsidRDefault="002531B1" w:rsidP="002531B1">
      <w:pPr>
        <w:jc w:val="center"/>
        <w:rPr>
          <w:rFonts w:ascii="Arial" w:hAnsi="Arial" w:cs="Arial"/>
        </w:rPr>
      </w:pPr>
      <w:r w:rsidRPr="009001EE">
        <w:rPr>
          <w:rFonts w:ascii="Arial" w:hAnsi="Arial" w:cs="Arial"/>
          <w:sz w:val="16"/>
          <w:szCs w:val="16"/>
        </w:rPr>
        <w:t>Anforderung</w:t>
      </w:r>
      <w:r>
        <w:rPr>
          <w:rFonts w:ascii="Arial" w:hAnsi="Arial" w:cs="Arial"/>
          <w:sz w:val="16"/>
          <w:szCs w:val="16"/>
        </w:rPr>
        <w:t>en</w:t>
      </w:r>
      <w:r w:rsidRPr="009001EE">
        <w:rPr>
          <w:rFonts w:ascii="Arial" w:hAnsi="Arial" w:cs="Arial"/>
          <w:sz w:val="16"/>
          <w:szCs w:val="16"/>
        </w:rPr>
        <w:t xml:space="preserve"> von Bild</w:t>
      </w:r>
      <w:r>
        <w:rPr>
          <w:rFonts w:ascii="Arial" w:hAnsi="Arial" w:cs="Arial"/>
          <w:sz w:val="16"/>
          <w:szCs w:val="16"/>
        </w:rPr>
        <w:t>- und Text</w:t>
      </w:r>
      <w:r w:rsidRPr="009001EE">
        <w:rPr>
          <w:rFonts w:ascii="Arial" w:hAnsi="Arial" w:cs="Arial"/>
          <w:sz w:val="16"/>
          <w:szCs w:val="16"/>
        </w:rPr>
        <w:t xml:space="preserve">material senden Sie bitte an </w:t>
      </w:r>
      <w:hyperlink r:id="rId13" w:history="1">
        <w:r w:rsidRPr="009001EE">
          <w:rPr>
            <w:rStyle w:val="Hyperlink"/>
            <w:rFonts w:ascii="Arial" w:hAnsi="Arial" w:cs="Arial"/>
            <w:color w:val="auto"/>
            <w:sz w:val="16"/>
            <w:szCs w:val="16"/>
          </w:rPr>
          <w:t>presse@zieher.com</w:t>
        </w:r>
      </w:hyperlink>
    </w:p>
    <w:sectPr w:rsidR="00DE1DE5" w:rsidSect="00907705">
      <w:headerReference w:type="default" r:id="rId14"/>
      <w:pgSz w:w="11906" w:h="16838"/>
      <w:pgMar w:top="1417" w:right="1417" w:bottom="56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99B" w:rsidRDefault="00FC499B" w:rsidP="001C2E2D">
      <w:pPr>
        <w:spacing w:after="0" w:line="240" w:lineRule="auto"/>
      </w:pPr>
      <w:r>
        <w:separator/>
      </w:r>
    </w:p>
  </w:endnote>
  <w:endnote w:type="continuationSeparator" w:id="0">
    <w:p w:rsidR="00FC499B" w:rsidRDefault="00FC499B" w:rsidP="001C2E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99B" w:rsidRDefault="00FC499B" w:rsidP="001C2E2D">
      <w:pPr>
        <w:spacing w:after="0" w:line="240" w:lineRule="auto"/>
      </w:pPr>
      <w:r>
        <w:separator/>
      </w:r>
    </w:p>
  </w:footnote>
  <w:footnote w:type="continuationSeparator" w:id="0">
    <w:p w:rsidR="00FC499B" w:rsidRDefault="00FC499B" w:rsidP="001C2E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99B" w:rsidRPr="00560F60" w:rsidRDefault="00FC499B" w:rsidP="001C2E2D">
    <w:pPr>
      <w:pStyle w:val="Kopfzeile"/>
      <w:jc w:val="center"/>
      <w:rPr>
        <w:rFonts w:ascii="Arial" w:hAnsi="Arial" w:cs="Arial"/>
        <w:color w:val="796236"/>
        <w:lang w:val="en-US"/>
      </w:rPr>
    </w:pPr>
    <w:r w:rsidRPr="00560F60">
      <w:rPr>
        <w:rFonts w:ascii="Arial" w:hAnsi="Arial" w:cs="Arial"/>
        <w:color w:val="796236"/>
        <w:lang w:val="en-US"/>
      </w:rPr>
      <w:t xml:space="preserve">E X C L U S I V E   I N T E R I O R   A C </w:t>
    </w:r>
    <w:proofErr w:type="spellStart"/>
    <w:r w:rsidRPr="00560F60">
      <w:rPr>
        <w:rFonts w:ascii="Arial" w:hAnsi="Arial" w:cs="Arial"/>
        <w:color w:val="796236"/>
        <w:lang w:val="en-US"/>
      </w:rPr>
      <w:t>C</w:t>
    </w:r>
    <w:proofErr w:type="spellEnd"/>
    <w:r w:rsidRPr="00560F60">
      <w:rPr>
        <w:rFonts w:ascii="Arial" w:hAnsi="Arial" w:cs="Arial"/>
        <w:color w:val="796236"/>
        <w:lang w:val="en-US"/>
      </w:rPr>
      <w:t xml:space="preserve"> E S </w:t>
    </w:r>
    <w:proofErr w:type="spellStart"/>
    <w:r w:rsidRPr="00560F60">
      <w:rPr>
        <w:rFonts w:ascii="Arial" w:hAnsi="Arial" w:cs="Arial"/>
        <w:color w:val="796236"/>
        <w:lang w:val="en-US"/>
      </w:rPr>
      <w:t>S</w:t>
    </w:r>
    <w:proofErr w:type="spellEnd"/>
    <w:r w:rsidRPr="00560F60">
      <w:rPr>
        <w:rFonts w:ascii="Arial" w:hAnsi="Arial" w:cs="Arial"/>
        <w:color w:val="796236"/>
        <w:lang w:val="en-US"/>
      </w:rPr>
      <w:t xml:space="preserve"> O R I E S</w:t>
    </w:r>
  </w:p>
  <w:p w:rsidR="00FC499B" w:rsidRPr="001C2E2D" w:rsidRDefault="00FC499B">
    <w:pPr>
      <w:pStyle w:val="Kopfzeile"/>
      <w:rPr>
        <w:lang w:val="en-U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800BF"/>
    <w:rsid w:val="000B7BF8"/>
    <w:rsid w:val="001B46B6"/>
    <w:rsid w:val="001B7BD0"/>
    <w:rsid w:val="001C2E2D"/>
    <w:rsid w:val="00217832"/>
    <w:rsid w:val="00223C17"/>
    <w:rsid w:val="002531B1"/>
    <w:rsid w:val="00257FBC"/>
    <w:rsid w:val="0031254D"/>
    <w:rsid w:val="00336237"/>
    <w:rsid w:val="003859AE"/>
    <w:rsid w:val="00390CC9"/>
    <w:rsid w:val="00421F9B"/>
    <w:rsid w:val="00740404"/>
    <w:rsid w:val="00753645"/>
    <w:rsid w:val="007C7843"/>
    <w:rsid w:val="00820B70"/>
    <w:rsid w:val="00820C31"/>
    <w:rsid w:val="008224F5"/>
    <w:rsid w:val="008826E5"/>
    <w:rsid w:val="008A3E7F"/>
    <w:rsid w:val="00907705"/>
    <w:rsid w:val="0091321E"/>
    <w:rsid w:val="00957F9B"/>
    <w:rsid w:val="009F22FA"/>
    <w:rsid w:val="00AB4228"/>
    <w:rsid w:val="00C16085"/>
    <w:rsid w:val="00D20F3A"/>
    <w:rsid w:val="00DB52E3"/>
    <w:rsid w:val="00DE1DE5"/>
    <w:rsid w:val="00DF24BE"/>
    <w:rsid w:val="00F54DC0"/>
    <w:rsid w:val="00F56505"/>
    <w:rsid w:val="00F800BF"/>
    <w:rsid w:val="00FB3864"/>
    <w:rsid w:val="00FC499B"/>
    <w:rsid w:val="00FF039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826E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semiHidden/>
    <w:rsid w:val="00DE1DE5"/>
    <w:rPr>
      <w:color w:val="0000FF"/>
      <w:u w:val="single"/>
    </w:rPr>
  </w:style>
  <w:style w:type="paragraph" w:styleId="KeinLeerraum">
    <w:name w:val="No Spacing"/>
    <w:uiPriority w:val="1"/>
    <w:qFormat/>
    <w:rsid w:val="00DE1DE5"/>
    <w:pPr>
      <w:spacing w:after="0" w:line="240" w:lineRule="auto"/>
    </w:pPr>
    <w:rPr>
      <w:rFonts w:ascii="Calibri" w:eastAsia="Calibri" w:hAnsi="Calibri" w:cs="Times New Roman"/>
    </w:rPr>
  </w:style>
  <w:style w:type="paragraph" w:styleId="Kopfzeile">
    <w:name w:val="header"/>
    <w:basedOn w:val="Standard"/>
    <w:link w:val="KopfzeileZchn"/>
    <w:uiPriority w:val="99"/>
    <w:semiHidden/>
    <w:unhideWhenUsed/>
    <w:rsid w:val="001C2E2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1C2E2D"/>
  </w:style>
  <w:style w:type="paragraph" w:styleId="Fuzeile">
    <w:name w:val="footer"/>
    <w:basedOn w:val="Standard"/>
    <w:link w:val="FuzeileZchn"/>
    <w:uiPriority w:val="99"/>
    <w:semiHidden/>
    <w:unhideWhenUsed/>
    <w:rsid w:val="001C2E2D"/>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C2E2D"/>
  </w:style>
  <w:style w:type="paragraph" w:styleId="Sprechblasentext">
    <w:name w:val="Balloon Text"/>
    <w:basedOn w:val="Standard"/>
    <w:link w:val="SprechblasentextZchn"/>
    <w:uiPriority w:val="99"/>
    <w:semiHidden/>
    <w:unhideWhenUsed/>
    <w:rsid w:val="007C784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78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esse@zieher.com"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www.zieher-selection.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zieher.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0CCAE0-0D02-43C1-997C-4C373A0EE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193</Words>
  <Characters>1216</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ZIEHER KG</Company>
  <LinksUpToDate>false</LinksUpToDate>
  <CharactersWithSpaces>1407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ndietz</dc:creator>
  <cp:lastModifiedBy>ndietz</cp:lastModifiedBy>
  <cp:revision>18</cp:revision>
  <dcterms:created xsi:type="dcterms:W3CDTF">2016-06-02T12:28:00Z</dcterms:created>
  <dcterms:modified xsi:type="dcterms:W3CDTF">2016-07-08T10:00:00Z</dcterms:modified>
</cp:coreProperties>
</file>